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6B" w:rsidRDefault="000E656B"/>
    <w:p w:rsidR="00AF07ED" w:rsidRDefault="00AF07ED"/>
    <w:p w:rsidR="00AF07ED" w:rsidRDefault="00AF07ED" w:rsidP="00AF07ED">
      <w:pPr>
        <w:jc w:val="center"/>
        <w:rPr>
          <w:b/>
          <w:sz w:val="28"/>
          <w:szCs w:val="28"/>
        </w:rPr>
      </w:pPr>
      <w:r w:rsidRPr="00AF07ED">
        <w:rPr>
          <w:b/>
          <w:sz w:val="28"/>
          <w:szCs w:val="28"/>
        </w:rPr>
        <w:t>4. razred Orašac</w:t>
      </w:r>
      <w:r>
        <w:rPr>
          <w:b/>
          <w:sz w:val="28"/>
          <w:szCs w:val="28"/>
        </w:rPr>
        <w:t xml:space="preserve"> (Silvana Perić)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76"/>
        <w:tblW w:w="9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843"/>
        <w:gridCol w:w="1648"/>
        <w:gridCol w:w="1627"/>
      </w:tblGrid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</w:tr>
      <w:tr w:rsidR="00AF07ED" w:rsidTr="00AF07ED">
        <w:trPr>
          <w:trHeight w:val="533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Hrv.j.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</w:t>
            </w:r>
          </w:p>
        </w:tc>
      </w:tr>
      <w:tr w:rsidR="00AF07ED" w:rsidTr="00AF07ED">
        <w:trPr>
          <w:trHeight w:val="533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INA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Dod 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07ED" w:rsidRDefault="00AF07ED" w:rsidP="00AF07ED">
      <w:pPr>
        <w:jc w:val="center"/>
        <w:rPr>
          <w:b/>
          <w:sz w:val="28"/>
          <w:szCs w:val="28"/>
        </w:rPr>
      </w:pPr>
    </w:p>
    <w:p w:rsidR="00AF07ED" w:rsidRPr="00AF07ED" w:rsidRDefault="00AF07ED" w:rsidP="00AF07ED">
      <w:pPr>
        <w:jc w:val="center"/>
        <w:rPr>
          <w:b/>
          <w:sz w:val="28"/>
          <w:szCs w:val="28"/>
        </w:rPr>
      </w:pPr>
    </w:p>
    <w:sectPr w:rsidR="00AF07ED" w:rsidRPr="00AF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ED"/>
    <w:rsid w:val="000E656B"/>
    <w:rsid w:val="00A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Svetac</dc:creator>
  <cp:lastModifiedBy>Domagoj Svetac</cp:lastModifiedBy>
  <cp:revision>1</cp:revision>
  <dcterms:created xsi:type="dcterms:W3CDTF">2017-09-03T19:34:00Z</dcterms:created>
  <dcterms:modified xsi:type="dcterms:W3CDTF">2017-09-03T19:40:00Z</dcterms:modified>
</cp:coreProperties>
</file>